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15EF" w14:textId="25070B8A" w:rsidR="0007627F" w:rsidRDefault="0007627F" w:rsidP="00787335">
      <w:pPr>
        <w:widowControl w:val="0"/>
        <w:autoSpaceDE w:val="0"/>
        <w:autoSpaceDN w:val="0"/>
        <w:adjustRightInd w:val="0"/>
        <w:spacing w:after="0" w:line="264" w:lineRule="exact"/>
        <w:ind w:left="10" w:right="618"/>
        <w:rPr>
          <w:rFonts w:cstheme="minorHAnsi"/>
          <w:sz w:val="24"/>
          <w:szCs w:val="24"/>
        </w:rPr>
      </w:pPr>
      <w:bookmarkStart w:id="0" w:name="_GoBack"/>
      <w:bookmarkEnd w:id="0"/>
      <w:r>
        <w:rPr>
          <w:rFonts w:cstheme="minorHAnsi"/>
          <w:sz w:val="24"/>
          <w:szCs w:val="24"/>
        </w:rPr>
        <w:t>Tean Valley Netball Club</w:t>
      </w:r>
      <w:r w:rsidR="009C19B4">
        <w:rPr>
          <w:rFonts w:cstheme="minorHAnsi"/>
          <w:sz w:val="24"/>
          <w:szCs w:val="24"/>
        </w:rPr>
        <w:t xml:space="preserve">   </w:t>
      </w:r>
    </w:p>
    <w:p w14:paraId="54DD1F7D" w14:textId="7D72B71D" w:rsidR="0007627F" w:rsidRDefault="0007627F" w:rsidP="00787335">
      <w:pPr>
        <w:widowControl w:val="0"/>
        <w:autoSpaceDE w:val="0"/>
        <w:autoSpaceDN w:val="0"/>
        <w:adjustRightInd w:val="0"/>
        <w:spacing w:after="0" w:line="264" w:lineRule="exact"/>
        <w:ind w:left="10" w:right="618"/>
        <w:rPr>
          <w:rFonts w:cstheme="minorHAnsi"/>
          <w:sz w:val="24"/>
          <w:szCs w:val="24"/>
        </w:rPr>
      </w:pPr>
      <w:r>
        <w:rPr>
          <w:rFonts w:cstheme="minorHAnsi"/>
          <w:sz w:val="24"/>
          <w:szCs w:val="24"/>
        </w:rPr>
        <w:t>Handbook 2019-2020</w:t>
      </w:r>
    </w:p>
    <w:p w14:paraId="1436F27A" w14:textId="1A5277EA" w:rsidR="0007627F" w:rsidRDefault="009C19B4" w:rsidP="00787335">
      <w:pPr>
        <w:widowControl w:val="0"/>
        <w:autoSpaceDE w:val="0"/>
        <w:autoSpaceDN w:val="0"/>
        <w:adjustRightInd w:val="0"/>
        <w:spacing w:after="0" w:line="264" w:lineRule="exact"/>
        <w:ind w:left="10" w:right="618"/>
        <w:rPr>
          <w:rFonts w:cstheme="minorHAnsi"/>
          <w:sz w:val="24"/>
          <w:szCs w:val="24"/>
        </w:rPr>
      </w:pPr>
      <w:r>
        <w:rPr>
          <w:rFonts w:cstheme="minorHAnsi"/>
          <w:noProof/>
          <w:sz w:val="24"/>
          <w:szCs w:val="24"/>
        </w:rPr>
        <w:drawing>
          <wp:anchor distT="0" distB="0" distL="114300" distR="114300" simplePos="0" relativeHeight="251659264" behindDoc="0" locked="0" layoutInCell="1" allowOverlap="1" wp14:anchorId="66B8780B" wp14:editId="3DDAF6FC">
            <wp:simplePos x="0" y="0"/>
            <wp:positionH relativeFrom="column">
              <wp:posOffset>4933950</wp:posOffset>
            </wp:positionH>
            <wp:positionV relativeFrom="paragraph">
              <wp:posOffset>135255</wp:posOffset>
            </wp:positionV>
            <wp:extent cx="865505" cy="865505"/>
            <wp:effectExtent l="0" t="0" r="0" b="0"/>
            <wp:wrapThrough wrapText="bothSides">
              <wp:wrapPolygon edited="0">
                <wp:start x="0" y="0"/>
                <wp:lineTo x="0" y="20919"/>
                <wp:lineTo x="20919" y="20919"/>
                <wp:lineTo x="209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hyperlink r:id="rId5" w:history="1">
        <w:r w:rsidR="0007627F" w:rsidRPr="005D71ED">
          <w:rPr>
            <w:rStyle w:val="Hyperlink"/>
            <w:rFonts w:cstheme="minorHAnsi"/>
            <w:sz w:val="24"/>
            <w:szCs w:val="24"/>
          </w:rPr>
          <w:t>teanvalley@hotmail.co.uk</w:t>
        </w:r>
      </w:hyperlink>
    </w:p>
    <w:p w14:paraId="3B46E8CE" w14:textId="41589156" w:rsidR="0007627F" w:rsidRDefault="009C19B4" w:rsidP="00787335">
      <w:pPr>
        <w:widowControl w:val="0"/>
        <w:autoSpaceDE w:val="0"/>
        <w:autoSpaceDN w:val="0"/>
        <w:adjustRightInd w:val="0"/>
        <w:spacing w:after="0" w:line="264" w:lineRule="exact"/>
        <w:ind w:left="10" w:right="618"/>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62E851D1" wp14:editId="459AE9B8">
            <wp:simplePos x="0" y="0"/>
            <wp:positionH relativeFrom="column">
              <wp:posOffset>3829050</wp:posOffset>
            </wp:positionH>
            <wp:positionV relativeFrom="paragraph">
              <wp:posOffset>125730</wp:posOffset>
            </wp:positionV>
            <wp:extent cx="731520" cy="707390"/>
            <wp:effectExtent l="0" t="0" r="0" b="0"/>
            <wp:wrapThrough wrapText="bothSides">
              <wp:wrapPolygon edited="0">
                <wp:start x="0" y="0"/>
                <wp:lineTo x="0" y="20941"/>
                <wp:lineTo x="20813" y="20941"/>
                <wp:lineTo x="208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07390"/>
                    </a:xfrm>
                    <a:prstGeom prst="rect">
                      <a:avLst/>
                    </a:prstGeom>
                    <a:noFill/>
                  </pic:spPr>
                </pic:pic>
              </a:graphicData>
            </a:graphic>
          </wp:anchor>
        </w:drawing>
      </w:r>
      <w:r w:rsidR="0007627F">
        <w:rPr>
          <w:rFonts w:cstheme="minorHAnsi"/>
          <w:sz w:val="24"/>
          <w:szCs w:val="24"/>
        </w:rPr>
        <w:t>07752578186</w:t>
      </w:r>
    </w:p>
    <w:p w14:paraId="4BB8D430" w14:textId="0EB17D31" w:rsidR="0007627F" w:rsidRDefault="0007627F" w:rsidP="00787335">
      <w:pPr>
        <w:widowControl w:val="0"/>
        <w:autoSpaceDE w:val="0"/>
        <w:autoSpaceDN w:val="0"/>
        <w:adjustRightInd w:val="0"/>
        <w:spacing w:after="0" w:line="264" w:lineRule="exact"/>
        <w:ind w:left="10" w:right="618"/>
        <w:rPr>
          <w:rFonts w:cstheme="minorHAnsi"/>
          <w:sz w:val="24"/>
          <w:szCs w:val="24"/>
        </w:rPr>
      </w:pPr>
    </w:p>
    <w:p w14:paraId="7FAC8813" w14:textId="550850A1" w:rsidR="0007627F" w:rsidRDefault="0007627F" w:rsidP="00787335">
      <w:pPr>
        <w:widowControl w:val="0"/>
        <w:autoSpaceDE w:val="0"/>
        <w:autoSpaceDN w:val="0"/>
        <w:adjustRightInd w:val="0"/>
        <w:spacing w:after="0" w:line="264" w:lineRule="exact"/>
        <w:ind w:left="10" w:right="618"/>
        <w:rPr>
          <w:rFonts w:cstheme="minorHAnsi"/>
          <w:sz w:val="24"/>
          <w:szCs w:val="24"/>
        </w:rPr>
      </w:pPr>
      <w:r>
        <w:rPr>
          <w:rFonts w:cstheme="minorHAnsi"/>
          <w:sz w:val="24"/>
          <w:szCs w:val="24"/>
        </w:rPr>
        <w:t>Tean Valley logo</w:t>
      </w:r>
    </w:p>
    <w:p w14:paraId="2634C3CA" w14:textId="64312C1E" w:rsidR="0007627F" w:rsidRDefault="0007627F" w:rsidP="00787335">
      <w:pPr>
        <w:widowControl w:val="0"/>
        <w:autoSpaceDE w:val="0"/>
        <w:autoSpaceDN w:val="0"/>
        <w:adjustRightInd w:val="0"/>
        <w:spacing w:after="0" w:line="264" w:lineRule="exact"/>
        <w:ind w:left="10" w:right="618"/>
        <w:rPr>
          <w:rFonts w:cstheme="minorHAnsi"/>
          <w:sz w:val="24"/>
          <w:szCs w:val="24"/>
        </w:rPr>
      </w:pPr>
      <w:r>
        <w:rPr>
          <w:rFonts w:cstheme="minorHAnsi"/>
          <w:sz w:val="24"/>
          <w:szCs w:val="24"/>
        </w:rPr>
        <w:t>CAPS logo</w:t>
      </w:r>
    </w:p>
    <w:p w14:paraId="2AB4A3D3" w14:textId="77777777" w:rsidR="0007627F" w:rsidRDefault="0007627F" w:rsidP="00787335">
      <w:pPr>
        <w:widowControl w:val="0"/>
        <w:autoSpaceDE w:val="0"/>
        <w:autoSpaceDN w:val="0"/>
        <w:adjustRightInd w:val="0"/>
        <w:spacing w:after="0" w:line="264" w:lineRule="exact"/>
        <w:ind w:left="10" w:right="618"/>
        <w:rPr>
          <w:rFonts w:cstheme="minorHAnsi"/>
          <w:sz w:val="24"/>
          <w:szCs w:val="24"/>
        </w:rPr>
      </w:pPr>
    </w:p>
    <w:p w14:paraId="4127C0A5" w14:textId="420DE91C" w:rsidR="00787335" w:rsidRPr="00787335" w:rsidRDefault="00787335" w:rsidP="00787335">
      <w:pPr>
        <w:widowControl w:val="0"/>
        <w:autoSpaceDE w:val="0"/>
        <w:autoSpaceDN w:val="0"/>
        <w:adjustRightInd w:val="0"/>
        <w:spacing w:after="0" w:line="264" w:lineRule="exact"/>
        <w:ind w:left="10" w:right="618"/>
        <w:rPr>
          <w:rFonts w:cstheme="minorHAnsi"/>
          <w:sz w:val="24"/>
          <w:szCs w:val="24"/>
        </w:rPr>
      </w:pPr>
      <w:r w:rsidRPr="00787335">
        <w:rPr>
          <w:rFonts w:cstheme="minorHAnsi"/>
          <w:sz w:val="24"/>
          <w:szCs w:val="24"/>
        </w:rPr>
        <w:t>Who plays?</w:t>
      </w:r>
    </w:p>
    <w:p w14:paraId="17D4E0FC" w14:textId="2E5D0223" w:rsidR="00787335" w:rsidRPr="00787335" w:rsidRDefault="00787335" w:rsidP="00787335">
      <w:pPr>
        <w:widowControl w:val="0"/>
        <w:autoSpaceDE w:val="0"/>
        <w:autoSpaceDN w:val="0"/>
        <w:adjustRightInd w:val="0"/>
        <w:spacing w:after="0" w:line="264" w:lineRule="exact"/>
        <w:ind w:left="10" w:right="618"/>
        <w:rPr>
          <w:rFonts w:cstheme="minorHAnsi"/>
          <w:color w:val="0000FA"/>
          <w:spacing w:val="-4"/>
          <w:sz w:val="24"/>
          <w:szCs w:val="24"/>
        </w:rPr>
      </w:pPr>
      <w:r w:rsidRPr="00787335">
        <w:rPr>
          <w:rFonts w:cstheme="minorHAnsi"/>
          <w:color w:val="0000FA"/>
          <w:spacing w:val="-4"/>
          <w:sz w:val="24"/>
          <w:szCs w:val="24"/>
        </w:rPr>
        <w:t xml:space="preserve"> </w:t>
      </w:r>
    </w:p>
    <w:p w14:paraId="6479C998" w14:textId="5F019536" w:rsidR="00787335" w:rsidRPr="00787335" w:rsidRDefault="00787335" w:rsidP="00787335">
      <w:pPr>
        <w:widowControl w:val="0"/>
        <w:autoSpaceDE w:val="0"/>
        <w:autoSpaceDN w:val="0"/>
        <w:adjustRightInd w:val="0"/>
        <w:spacing w:after="0" w:line="264" w:lineRule="exact"/>
        <w:ind w:left="10" w:right="618"/>
        <w:rPr>
          <w:rFonts w:cstheme="minorHAnsi"/>
          <w:color w:val="000000" w:themeColor="text1"/>
          <w:sz w:val="24"/>
          <w:szCs w:val="24"/>
        </w:rPr>
      </w:pPr>
      <w:r w:rsidRPr="00787335">
        <w:rPr>
          <w:rFonts w:cstheme="minorHAnsi"/>
          <w:color w:val="000000" w:themeColor="text1"/>
          <w:spacing w:val="-4"/>
          <w:sz w:val="24"/>
          <w:szCs w:val="24"/>
        </w:rPr>
        <w:t>Welcome to the 2019/20 season</w:t>
      </w:r>
      <w:r w:rsidRPr="00787335">
        <w:rPr>
          <w:rFonts w:cstheme="minorHAnsi"/>
          <w:color w:val="000000" w:themeColor="text1"/>
          <w:sz w:val="24"/>
          <w:szCs w:val="24"/>
        </w:rPr>
        <w:t xml:space="preserve"> whether you have played with us before or you are joining us for the first </w:t>
      </w:r>
      <w:r w:rsidRPr="00787335">
        <w:rPr>
          <w:rFonts w:cstheme="minorHAnsi"/>
          <w:color w:val="000000" w:themeColor="text1"/>
          <w:spacing w:val="-5"/>
          <w:sz w:val="24"/>
          <w:szCs w:val="24"/>
        </w:rPr>
        <w:t xml:space="preserve">time. </w:t>
      </w:r>
    </w:p>
    <w:p w14:paraId="0632512A" w14:textId="77777777" w:rsidR="00787335" w:rsidRPr="00787335" w:rsidRDefault="00787335" w:rsidP="00787335">
      <w:pPr>
        <w:widowControl w:val="0"/>
        <w:autoSpaceDE w:val="0"/>
        <w:autoSpaceDN w:val="0"/>
        <w:adjustRightInd w:val="0"/>
        <w:spacing w:after="0" w:line="264" w:lineRule="exact"/>
        <w:ind w:left="10" w:right="100"/>
        <w:rPr>
          <w:rFonts w:cstheme="minorHAnsi"/>
          <w:color w:val="000000" w:themeColor="text1"/>
          <w:spacing w:val="-1"/>
          <w:sz w:val="24"/>
          <w:szCs w:val="24"/>
        </w:rPr>
      </w:pPr>
      <w:r w:rsidRPr="00787335">
        <w:rPr>
          <w:rFonts w:cstheme="minorHAnsi"/>
          <w:color w:val="000000" w:themeColor="text1"/>
          <w:sz w:val="24"/>
          <w:szCs w:val="24"/>
        </w:rPr>
        <w:t xml:space="preserve">Tean Valley has 7 teams in the Senior Stoke-on-Trent League with </w:t>
      </w:r>
      <w:r w:rsidRPr="00787335">
        <w:rPr>
          <w:rFonts w:cstheme="minorHAnsi"/>
          <w:color w:val="000000" w:themeColor="text1"/>
          <w:spacing w:val="-1"/>
          <w:sz w:val="24"/>
          <w:szCs w:val="24"/>
        </w:rPr>
        <w:t xml:space="preserve">matches on Monday evenings. </w:t>
      </w:r>
    </w:p>
    <w:p w14:paraId="6A742293" w14:textId="53A31A73" w:rsidR="00787335" w:rsidRDefault="00787335"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sidRPr="00787335">
        <w:rPr>
          <w:rFonts w:cstheme="minorHAnsi"/>
          <w:color w:val="000000" w:themeColor="text1"/>
          <w:spacing w:val="-1"/>
          <w:sz w:val="24"/>
          <w:szCs w:val="24"/>
        </w:rPr>
        <w:t xml:space="preserve">There </w:t>
      </w:r>
      <w:r w:rsidRPr="00787335">
        <w:rPr>
          <w:rFonts w:cstheme="minorHAnsi"/>
          <w:color w:val="000000" w:themeColor="text1"/>
          <w:sz w:val="24"/>
          <w:szCs w:val="24"/>
        </w:rPr>
        <w:t>are 10 teams, in age groups from U16 to U11, playing in the County Junior League on Sunday morn</w:t>
      </w:r>
      <w:r w:rsidRPr="00787335">
        <w:rPr>
          <w:rFonts w:cstheme="minorHAnsi"/>
          <w:color w:val="000000" w:themeColor="text1"/>
          <w:spacing w:val="-10"/>
          <w:sz w:val="24"/>
          <w:szCs w:val="24"/>
        </w:rPr>
        <w:t xml:space="preserve">ings. </w:t>
      </w:r>
    </w:p>
    <w:p w14:paraId="333A8273" w14:textId="0478A805" w:rsidR="00206F00" w:rsidRDefault="00206F00"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Tean Valley gained re-accreditation for the England Netball </w:t>
      </w:r>
      <w:proofErr w:type="spellStart"/>
      <w:r>
        <w:rPr>
          <w:rFonts w:cstheme="minorHAnsi"/>
          <w:color w:val="000000" w:themeColor="text1"/>
          <w:spacing w:val="-10"/>
          <w:sz w:val="24"/>
          <w:szCs w:val="24"/>
        </w:rPr>
        <w:t>Silve</w:t>
      </w:r>
      <w:proofErr w:type="spellEnd"/>
      <w:r>
        <w:rPr>
          <w:rFonts w:cstheme="minorHAnsi"/>
          <w:color w:val="000000" w:themeColor="text1"/>
          <w:spacing w:val="-10"/>
          <w:sz w:val="24"/>
          <w:szCs w:val="24"/>
        </w:rPr>
        <w:t xml:space="preserve"> CAPS Award in September, 2015. This prestigious accreditation is only awarded to clubs who can demonstrate that they are </w:t>
      </w:r>
      <w:proofErr w:type="gramStart"/>
      <w:r>
        <w:rPr>
          <w:rFonts w:cstheme="minorHAnsi"/>
          <w:color w:val="000000" w:themeColor="text1"/>
          <w:spacing w:val="-10"/>
          <w:sz w:val="24"/>
          <w:szCs w:val="24"/>
        </w:rPr>
        <w:t>offering  good</w:t>
      </w:r>
      <w:proofErr w:type="gramEnd"/>
      <w:r>
        <w:rPr>
          <w:rFonts w:cstheme="minorHAnsi"/>
          <w:color w:val="000000" w:themeColor="text1"/>
          <w:spacing w:val="-10"/>
          <w:sz w:val="24"/>
          <w:szCs w:val="24"/>
        </w:rPr>
        <w:t xml:space="preserve"> quality netball </w:t>
      </w:r>
      <w:r w:rsidR="00DF35D1">
        <w:rPr>
          <w:rFonts w:cstheme="minorHAnsi"/>
          <w:color w:val="000000" w:themeColor="text1"/>
          <w:spacing w:val="-10"/>
          <w:sz w:val="24"/>
          <w:szCs w:val="24"/>
        </w:rPr>
        <w:t>provision within their community.</w:t>
      </w:r>
    </w:p>
    <w:p w14:paraId="23D28B54" w14:textId="68F25CEE" w:rsidR="00DF35D1" w:rsidRPr="00787335" w:rsidRDefault="00DF35D1"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We are making sure that we will be re-accredited again in 2019!!</w:t>
      </w:r>
    </w:p>
    <w:p w14:paraId="6159E7E3" w14:textId="5121E421" w:rsidR="00787335" w:rsidRPr="00787335" w:rsidRDefault="00787335" w:rsidP="00787335">
      <w:pPr>
        <w:widowControl w:val="0"/>
        <w:autoSpaceDE w:val="0"/>
        <w:autoSpaceDN w:val="0"/>
        <w:adjustRightInd w:val="0"/>
        <w:spacing w:after="0" w:line="264" w:lineRule="exact"/>
        <w:ind w:left="10" w:right="100"/>
        <w:rPr>
          <w:rFonts w:cstheme="minorHAnsi"/>
          <w:color w:val="0000FA"/>
          <w:spacing w:val="-10"/>
          <w:sz w:val="24"/>
          <w:szCs w:val="24"/>
        </w:rPr>
      </w:pPr>
    </w:p>
    <w:p w14:paraId="1C3998B6" w14:textId="32B16511" w:rsidR="00787335"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T</w:t>
      </w:r>
      <w:r w:rsidR="00787335" w:rsidRPr="00787335">
        <w:rPr>
          <w:rFonts w:cstheme="minorHAnsi"/>
          <w:color w:val="000000" w:themeColor="text1"/>
          <w:spacing w:val="-10"/>
          <w:sz w:val="24"/>
          <w:szCs w:val="24"/>
        </w:rPr>
        <w:t>raining</w:t>
      </w:r>
    </w:p>
    <w:p w14:paraId="573653EE" w14:textId="6176874C" w:rsidR="00787335" w:rsidRDefault="00787335"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At the Sports Hall for Cheadle Schools:</w:t>
      </w:r>
    </w:p>
    <w:p w14:paraId="1B315257" w14:textId="5A998DFE" w:rsidR="00787335" w:rsidRDefault="00787335"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Wednesday</w:t>
      </w:r>
    </w:p>
    <w:p w14:paraId="4FE93A0A" w14:textId="5E50B5FB" w:rsidR="00787335" w:rsidRDefault="00787335"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5.30pm Years 3/4</w:t>
      </w:r>
    </w:p>
    <w:p w14:paraId="125C9F52" w14:textId="59623ED7" w:rsidR="00787335" w:rsidRDefault="00787335"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6.30pm Years 5/6 </w:t>
      </w:r>
    </w:p>
    <w:p w14:paraId="2911A416" w14:textId="5A7F01E2" w:rsidR="00787335" w:rsidRDefault="00787335"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7.30pm Year 7</w:t>
      </w:r>
    </w:p>
    <w:p w14:paraId="55782A98" w14:textId="13555AD7"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8.30pm Back to Netball</w:t>
      </w:r>
    </w:p>
    <w:p w14:paraId="4C8AA9A5" w14:textId="3F5AD3B7"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Thursday</w:t>
      </w:r>
    </w:p>
    <w:p w14:paraId="1A78DE09" w14:textId="0604298C"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6pm Years 8 and 9</w:t>
      </w:r>
    </w:p>
    <w:p w14:paraId="68BA8D44" w14:textId="1411B6A5"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7pm Years 10 and 11</w:t>
      </w:r>
    </w:p>
    <w:p w14:paraId="069893AA" w14:textId="22D8DD35"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8 to 9.30pm TV 4, 5 and U16A</w:t>
      </w:r>
    </w:p>
    <w:p w14:paraId="6FA1A3A4" w14:textId="515557F0"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At the South Moorlands Leisure Centre, Cheadle </w:t>
      </w:r>
    </w:p>
    <w:p w14:paraId="5C5F2151" w14:textId="17603CB4"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Thursday</w:t>
      </w:r>
    </w:p>
    <w:p w14:paraId="620573EB" w14:textId="13BB7B7A"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4pm Netball Tots for pre-school</w:t>
      </w:r>
    </w:p>
    <w:p w14:paraId="1A7CC58C" w14:textId="604014C4"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4.45pm Netball Tots for Reception and KS1</w:t>
      </w:r>
    </w:p>
    <w:p w14:paraId="15699E03" w14:textId="4FAD5316"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8 to10pm Tean Valley 1, 2 and 3</w:t>
      </w:r>
    </w:p>
    <w:p w14:paraId="581AB317" w14:textId="0F02CA7C"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There is a rota for the senior teams so that they all play each other at different times</w:t>
      </w:r>
    </w:p>
    <w:p w14:paraId="6E85A44F" w14:textId="77777777" w:rsidR="00FA0EE8" w:rsidRDefault="00FA0EE8" w:rsidP="00787335">
      <w:pPr>
        <w:widowControl w:val="0"/>
        <w:autoSpaceDE w:val="0"/>
        <w:autoSpaceDN w:val="0"/>
        <w:adjustRightInd w:val="0"/>
        <w:spacing w:after="0" w:line="264" w:lineRule="exact"/>
        <w:ind w:left="10" w:right="100"/>
        <w:rPr>
          <w:rFonts w:cstheme="minorHAnsi"/>
          <w:color w:val="000000" w:themeColor="text1"/>
          <w:spacing w:val="-10"/>
          <w:sz w:val="24"/>
          <w:szCs w:val="24"/>
        </w:rPr>
      </w:pPr>
    </w:p>
    <w:p w14:paraId="130735E0" w14:textId="0E9CC5F0" w:rsidR="00FA0EE8" w:rsidRDefault="00FA0EE8"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Membership fees</w:t>
      </w:r>
    </w:p>
    <w:p w14:paraId="2F624CE6" w14:textId="403F39AB" w:rsidR="00FA0EE8" w:rsidRDefault="00FA0EE8"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All players have to be members of England Netball. This is an annual fee that includes insurance. A small club fee is added to the EN fee to enable Tean Valley to renew equipment each season.</w:t>
      </w:r>
    </w:p>
    <w:p w14:paraId="317F5237" w14:textId="77777777" w:rsidR="00FA0EE8" w:rsidRDefault="00FA0EE8"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Over 18 £50, </w:t>
      </w:r>
    </w:p>
    <w:p w14:paraId="54942AEA" w14:textId="7F006C93" w:rsidR="00FA0EE8" w:rsidRDefault="00FA0EE8"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Over 18 in full time education </w:t>
      </w:r>
      <w:r w:rsidR="00F036CF">
        <w:rPr>
          <w:rFonts w:cstheme="minorHAnsi"/>
          <w:color w:val="000000" w:themeColor="text1"/>
          <w:spacing w:val="-10"/>
          <w:sz w:val="24"/>
          <w:szCs w:val="24"/>
        </w:rPr>
        <w:t>£45</w:t>
      </w:r>
    </w:p>
    <w:p w14:paraId="4E524BD9" w14:textId="7FCC9A48"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Under 18s £30</w:t>
      </w:r>
    </w:p>
    <w:p w14:paraId="6747B025" w14:textId="3E394146"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U16 £25</w:t>
      </w:r>
    </w:p>
    <w:p w14:paraId="3589FC96" w14:textId="572C3F60"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U14 £20</w:t>
      </w:r>
    </w:p>
    <w:p w14:paraId="57883B23" w14:textId="671A5741"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U11 £15</w:t>
      </w:r>
    </w:p>
    <w:p w14:paraId="789254D7" w14:textId="20CDC274"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10A9A9D8" w14:textId="6945F2A1"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Training/Match fees are paid half termly</w:t>
      </w:r>
    </w:p>
    <w:p w14:paraId="3B7A05BF" w14:textId="50D3928B"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Players in </w:t>
      </w:r>
      <w:proofErr w:type="spellStart"/>
      <w:r>
        <w:rPr>
          <w:rFonts w:cstheme="minorHAnsi"/>
          <w:color w:val="000000" w:themeColor="text1"/>
          <w:spacing w:val="-10"/>
          <w:sz w:val="24"/>
          <w:szCs w:val="24"/>
        </w:rPr>
        <w:t>Div</w:t>
      </w:r>
      <w:proofErr w:type="spellEnd"/>
      <w:r>
        <w:rPr>
          <w:rFonts w:cstheme="minorHAnsi"/>
          <w:color w:val="000000" w:themeColor="text1"/>
          <w:spacing w:val="-10"/>
          <w:sz w:val="24"/>
          <w:szCs w:val="24"/>
        </w:rPr>
        <w:t xml:space="preserve"> 1-3 of the Stoke-on-Trent league £35</w:t>
      </w:r>
    </w:p>
    <w:p w14:paraId="5FA9BA95" w14:textId="0E630C86"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Players in </w:t>
      </w:r>
      <w:proofErr w:type="spellStart"/>
      <w:r>
        <w:rPr>
          <w:rFonts w:cstheme="minorHAnsi"/>
          <w:color w:val="000000" w:themeColor="text1"/>
          <w:spacing w:val="-10"/>
          <w:sz w:val="24"/>
          <w:szCs w:val="24"/>
        </w:rPr>
        <w:t>Div</w:t>
      </w:r>
      <w:proofErr w:type="spellEnd"/>
      <w:r>
        <w:rPr>
          <w:rFonts w:cstheme="minorHAnsi"/>
          <w:color w:val="000000" w:themeColor="text1"/>
          <w:spacing w:val="-10"/>
          <w:sz w:val="24"/>
          <w:szCs w:val="24"/>
        </w:rPr>
        <w:t xml:space="preserve"> 4-5 of the Stoke-on-Trent league £30</w:t>
      </w:r>
    </w:p>
    <w:p w14:paraId="08E41A1E" w14:textId="46F175CA"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Players in the U12, U14, U16 County league £25</w:t>
      </w:r>
    </w:p>
    <w:p w14:paraId="384095E2" w14:textId="29CECDDB"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Players in the U11 County league £20</w:t>
      </w:r>
    </w:p>
    <w:p w14:paraId="7DBC0CCB" w14:textId="333E5366"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Players in Y3/4 and Netball Tots £2.50 per week</w:t>
      </w:r>
    </w:p>
    <w:p w14:paraId="791240C0" w14:textId="72D14B26"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We are able to keep our fees so low as all of our coaches, umpires and administrators are volunteers!</w:t>
      </w:r>
    </w:p>
    <w:p w14:paraId="623CD415" w14:textId="7FA53498" w:rsidR="00F036CF" w:rsidRDefault="00F036CF"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Once facility hire and league fees are paid, any profit is used for buying new equipment</w:t>
      </w:r>
      <w:r w:rsidR="001B5E99">
        <w:rPr>
          <w:rFonts w:cstheme="minorHAnsi"/>
          <w:color w:val="000000" w:themeColor="text1"/>
          <w:spacing w:val="-10"/>
          <w:sz w:val="24"/>
          <w:szCs w:val="24"/>
        </w:rPr>
        <w:t xml:space="preserve"> such as match balls or team kit including bibs and first aid kits</w:t>
      </w:r>
    </w:p>
    <w:p w14:paraId="795D9A04" w14:textId="16EA945A" w:rsidR="001B5E99" w:rsidRDefault="001B5E99"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4049EEC7" w14:textId="13C22EFF" w:rsidR="001B5E99" w:rsidRDefault="001B5E99"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lastRenderedPageBreak/>
        <w:t>Team Kit</w:t>
      </w:r>
    </w:p>
    <w:p w14:paraId="1B91B099" w14:textId="5C2ACACB" w:rsidR="001B5E99" w:rsidRDefault="001B5E99"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U11s wear </w:t>
      </w:r>
      <w:proofErr w:type="spellStart"/>
      <w:r>
        <w:rPr>
          <w:rFonts w:cstheme="minorHAnsi"/>
          <w:color w:val="000000" w:themeColor="text1"/>
          <w:spacing w:val="-10"/>
          <w:sz w:val="24"/>
          <w:szCs w:val="24"/>
        </w:rPr>
        <w:t>skorts</w:t>
      </w:r>
      <w:proofErr w:type="spellEnd"/>
      <w:r>
        <w:rPr>
          <w:rFonts w:cstheme="minorHAnsi"/>
          <w:color w:val="000000" w:themeColor="text1"/>
          <w:spacing w:val="-10"/>
          <w:sz w:val="24"/>
          <w:szCs w:val="24"/>
        </w:rPr>
        <w:t>/shorts and a top</w:t>
      </w:r>
    </w:p>
    <w:p w14:paraId="70B2A735" w14:textId="7FDFA25A" w:rsidR="001B5E99" w:rsidRDefault="001B5E99"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Everyone else wears our club dress</w:t>
      </w:r>
    </w:p>
    <w:p w14:paraId="41644FB4" w14:textId="40C0A745" w:rsidR="001B5E99" w:rsidRDefault="001B5E99" w:rsidP="00FA0EE8">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Everyone is loaned their first kit which they need to return in good condition if they need a bigger size. We ask for a contribution of £20 for the bigger kit.</w:t>
      </w:r>
    </w:p>
    <w:p w14:paraId="2C05F879" w14:textId="521CBC6B" w:rsidR="00787335" w:rsidRDefault="001B5E9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Club hoodies can be purchased from </w:t>
      </w:r>
      <w:proofErr w:type="spellStart"/>
      <w:r>
        <w:rPr>
          <w:rFonts w:cstheme="minorHAnsi"/>
          <w:color w:val="000000" w:themeColor="text1"/>
          <w:spacing w:val="-10"/>
          <w:sz w:val="24"/>
          <w:szCs w:val="24"/>
        </w:rPr>
        <w:t>Trutex</w:t>
      </w:r>
      <w:proofErr w:type="spellEnd"/>
      <w:r>
        <w:rPr>
          <w:rFonts w:cstheme="minorHAnsi"/>
          <w:color w:val="000000" w:themeColor="text1"/>
          <w:spacing w:val="-10"/>
          <w:sz w:val="24"/>
          <w:szCs w:val="24"/>
        </w:rPr>
        <w:t xml:space="preserve"> at Meir</w:t>
      </w:r>
      <w:r w:rsidR="0007627F">
        <w:rPr>
          <w:rFonts w:cstheme="minorHAnsi"/>
          <w:color w:val="000000" w:themeColor="text1"/>
          <w:spacing w:val="-10"/>
          <w:sz w:val="24"/>
          <w:szCs w:val="24"/>
        </w:rPr>
        <w:t>, 01782 31011 and ask for Clare.</w:t>
      </w:r>
    </w:p>
    <w:p w14:paraId="33754710" w14:textId="764AB8A4" w:rsid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We expect everyone to support our fundraisers throughout the year- you support us so we can support you!</w:t>
      </w:r>
    </w:p>
    <w:p w14:paraId="2B9A56F4" w14:textId="5B068D5B" w:rsid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2569B72C" w14:textId="7FB68941" w:rsid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Any suggestions?</w:t>
      </w:r>
    </w:p>
    <w:p w14:paraId="18BC8CEF" w14:textId="3328E7FA" w:rsid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If you have any queries or suggestions, speak to your team representative or if you’re U16 your Youth Representative.</w:t>
      </w:r>
    </w:p>
    <w:p w14:paraId="435821CF" w14:textId="41BC84FB" w:rsid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They can speak to someone immediately on your behalf or raise your points at the regular, half termly committee meetings.</w:t>
      </w:r>
    </w:p>
    <w:p w14:paraId="78466B9E" w14:textId="409B95D1" w:rsid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2BCF51DD" w14:textId="3C8B5500" w:rsid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If you have any worries then you can speak to any of our Safeguarding Officers on Youth Representatives and they will see if they can help out. We want you to enjoy being a member of Tean Valley netball Club!</w:t>
      </w:r>
    </w:p>
    <w:p w14:paraId="4848AC74" w14:textId="270CB49C"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2D798FAD" w14:textId="2B89B2DF"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5C9FD260" w14:textId="40151D50"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Club coaches </w:t>
      </w:r>
    </w:p>
    <w:p w14:paraId="051254E4" w14:textId="1D66B304"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Level 2</w:t>
      </w:r>
    </w:p>
    <w:p w14:paraId="07EE5222" w14:textId="04456D61"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Shelley Abdullah</w:t>
      </w:r>
    </w:p>
    <w:p w14:paraId="4FF88E62" w14:textId="0D7B2597"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Steve Allen (Basketball)</w:t>
      </w:r>
    </w:p>
    <w:p w14:paraId="7F5799E1" w14:textId="55103309"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Laura Bevans</w:t>
      </w:r>
    </w:p>
    <w:p w14:paraId="501B634D" w14:textId="6982C712"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Ursula Smith</w:t>
      </w:r>
    </w:p>
    <w:p w14:paraId="591BDF78" w14:textId="1D58E7F2"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76C6F139" w14:textId="18C1414A"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Level 1</w:t>
      </w:r>
    </w:p>
    <w:p w14:paraId="48F265A3" w14:textId="0D1C9024"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Andrea Adams</w:t>
      </w:r>
    </w:p>
    <w:p w14:paraId="1BD27DB0" w14:textId="69BCB2CB"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Layla Allen</w:t>
      </w:r>
    </w:p>
    <w:p w14:paraId="0723F62F" w14:textId="1FE77A86"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Marie Brown</w:t>
      </w:r>
    </w:p>
    <w:p w14:paraId="0E54252C" w14:textId="4C215BB9"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Linda Gibson</w:t>
      </w:r>
    </w:p>
    <w:p w14:paraId="03EC027D" w14:textId="36C8A01A"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Tracey Johnson</w:t>
      </w:r>
    </w:p>
    <w:p w14:paraId="49B2C6DC" w14:textId="3EBDAF44"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Michelle Sambrook</w:t>
      </w:r>
    </w:p>
    <w:p w14:paraId="0DF9A410" w14:textId="6F64FE3E" w:rsidR="00BE61CD"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Alison Turner</w:t>
      </w:r>
    </w:p>
    <w:p w14:paraId="107A8737" w14:textId="47A1F1AB"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2AC0F8CD" w14:textId="0F19EA0B"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Qualified Umpires</w:t>
      </w:r>
    </w:p>
    <w:p w14:paraId="7034509B" w14:textId="18811622"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B Award</w:t>
      </w:r>
    </w:p>
    <w:p w14:paraId="221816C6" w14:textId="2B3ACEED"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Chris Lowndes </w:t>
      </w:r>
    </w:p>
    <w:p w14:paraId="0A2112E6" w14:textId="6E2D380A"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Anne Middleton</w:t>
      </w:r>
    </w:p>
    <w:p w14:paraId="452CC7EF" w14:textId="77777777"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57CBD1D7" w14:textId="5FFDEF87"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C Award</w:t>
      </w:r>
    </w:p>
    <w:p w14:paraId="2BDAF871" w14:textId="4202B80D"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Shelley Abdullah</w:t>
      </w:r>
    </w:p>
    <w:p w14:paraId="7D5B95DF" w14:textId="18E3B701"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Layla Allen</w:t>
      </w:r>
    </w:p>
    <w:p w14:paraId="60B9883F" w14:textId="380761F8"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Laura Bevans</w:t>
      </w:r>
    </w:p>
    <w:p w14:paraId="0E462B22" w14:textId="49B3103A"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Sophie Clarke</w:t>
      </w:r>
    </w:p>
    <w:p w14:paraId="75826805" w14:textId="5A1724EA"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Linda Gibson</w:t>
      </w:r>
    </w:p>
    <w:p w14:paraId="08A31167" w14:textId="3590F530"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Nikki Lockett</w:t>
      </w:r>
    </w:p>
    <w:p w14:paraId="151B12B9" w14:textId="090A124B"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Emily Roberts</w:t>
      </w:r>
    </w:p>
    <w:p w14:paraId="626C6F8E" w14:textId="44F007C3"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Ursula Smith</w:t>
      </w:r>
    </w:p>
    <w:p w14:paraId="4766AD1D" w14:textId="490C133E"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6F4B05F7" w14:textId="6A6093AD"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Into Officiating</w:t>
      </w:r>
    </w:p>
    <w:p w14:paraId="160E4F2F" w14:textId="64506188"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Andrea Adams</w:t>
      </w:r>
    </w:p>
    <w:p w14:paraId="7ABA7F36" w14:textId="089F5FCF"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Amber Allen</w:t>
      </w:r>
    </w:p>
    <w:p w14:paraId="59ECB8B2" w14:textId="652B4DA8"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Ruth Bednall</w:t>
      </w:r>
    </w:p>
    <w:p w14:paraId="494F0E7B" w14:textId="2D4E22CC"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Emily Brown</w:t>
      </w:r>
    </w:p>
    <w:p w14:paraId="2999A907" w14:textId="2D2D95E6"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Ellie Pegg</w:t>
      </w:r>
    </w:p>
    <w:p w14:paraId="48DC62BC" w14:textId="78ADE197"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Elli-Mai Roberts</w:t>
      </w:r>
    </w:p>
    <w:p w14:paraId="43192D78" w14:textId="393C26A3"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Susie Wilson</w:t>
      </w:r>
    </w:p>
    <w:p w14:paraId="610BC892" w14:textId="1C1A81D3"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3FF34E00" w14:textId="4EA389A4"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Safeguarding Officers</w:t>
      </w:r>
    </w:p>
    <w:p w14:paraId="72E44213" w14:textId="03594309"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lastRenderedPageBreak/>
        <w:t>Andrea Adams (Lead)</w:t>
      </w:r>
      <w:r w:rsidR="006A5090">
        <w:rPr>
          <w:rFonts w:cstheme="minorHAnsi"/>
          <w:color w:val="000000" w:themeColor="text1"/>
          <w:spacing w:val="-10"/>
          <w:sz w:val="24"/>
          <w:szCs w:val="24"/>
        </w:rPr>
        <w:t xml:space="preserve"> (07983803373)</w:t>
      </w:r>
    </w:p>
    <w:p w14:paraId="226C7FFA" w14:textId="05F5E963" w:rsidR="006A5090"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Sandra Baker</w:t>
      </w:r>
      <w:r w:rsidR="006A5090">
        <w:rPr>
          <w:rFonts w:cstheme="minorHAnsi"/>
          <w:color w:val="000000" w:themeColor="text1"/>
          <w:spacing w:val="-10"/>
          <w:sz w:val="24"/>
          <w:szCs w:val="24"/>
        </w:rPr>
        <w:t xml:space="preserve"> </w:t>
      </w:r>
      <w:proofErr w:type="gramStart"/>
      <w:r w:rsidR="006A5090">
        <w:rPr>
          <w:rFonts w:cstheme="minorHAnsi"/>
          <w:color w:val="000000" w:themeColor="text1"/>
          <w:spacing w:val="-10"/>
          <w:sz w:val="24"/>
          <w:szCs w:val="24"/>
        </w:rPr>
        <w:t>( 07743172926</w:t>
      </w:r>
      <w:proofErr w:type="gramEnd"/>
      <w:r w:rsidR="006A5090">
        <w:rPr>
          <w:rFonts w:cstheme="minorHAnsi"/>
          <w:color w:val="000000" w:themeColor="text1"/>
          <w:spacing w:val="-10"/>
          <w:sz w:val="24"/>
          <w:szCs w:val="24"/>
        </w:rPr>
        <w:t>)</w:t>
      </w:r>
    </w:p>
    <w:p w14:paraId="7CA61794" w14:textId="5F40E7D1"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Marie Brown</w:t>
      </w:r>
      <w:r w:rsidR="006A5090">
        <w:rPr>
          <w:rFonts w:cstheme="minorHAnsi"/>
          <w:color w:val="000000" w:themeColor="text1"/>
          <w:spacing w:val="-10"/>
          <w:sz w:val="24"/>
          <w:szCs w:val="24"/>
        </w:rPr>
        <w:t xml:space="preserve"> (07885830705)</w:t>
      </w:r>
      <w:r>
        <w:rPr>
          <w:rFonts w:cstheme="minorHAnsi"/>
          <w:color w:val="000000" w:themeColor="text1"/>
          <w:spacing w:val="-10"/>
          <w:sz w:val="24"/>
          <w:szCs w:val="24"/>
        </w:rPr>
        <w:t xml:space="preserve"> </w:t>
      </w:r>
    </w:p>
    <w:p w14:paraId="76C8885B" w14:textId="46071C1F"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Ursula </w:t>
      </w:r>
      <w:proofErr w:type="gramStart"/>
      <w:r>
        <w:rPr>
          <w:rFonts w:cstheme="minorHAnsi"/>
          <w:color w:val="000000" w:themeColor="text1"/>
          <w:spacing w:val="-10"/>
          <w:sz w:val="24"/>
          <w:szCs w:val="24"/>
        </w:rPr>
        <w:t>Smith</w:t>
      </w:r>
      <w:r w:rsidR="006A5090">
        <w:rPr>
          <w:rFonts w:cstheme="minorHAnsi"/>
          <w:color w:val="000000" w:themeColor="text1"/>
          <w:spacing w:val="-10"/>
          <w:sz w:val="24"/>
          <w:szCs w:val="24"/>
        </w:rPr>
        <w:t xml:space="preserve">  (</w:t>
      </w:r>
      <w:proofErr w:type="gramEnd"/>
      <w:r w:rsidR="006A5090">
        <w:rPr>
          <w:rFonts w:cstheme="minorHAnsi"/>
          <w:color w:val="000000" w:themeColor="text1"/>
          <w:spacing w:val="-10"/>
          <w:sz w:val="24"/>
          <w:szCs w:val="24"/>
        </w:rPr>
        <w:t>07752578186)</w:t>
      </w:r>
    </w:p>
    <w:p w14:paraId="1948B145" w14:textId="55331715"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75B013A4" w14:textId="0E04D61A"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Youth Representatives</w:t>
      </w:r>
    </w:p>
    <w:p w14:paraId="2EC1B6F2" w14:textId="085A0E71"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Anna Adams</w:t>
      </w:r>
    </w:p>
    <w:p w14:paraId="48A1BF6B" w14:textId="103DD991"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Eve Bednall</w:t>
      </w:r>
    </w:p>
    <w:p w14:paraId="294CBF2C" w14:textId="05D12097"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679E5E7B" w14:textId="1B3EDEB3"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Young Leaders</w:t>
      </w:r>
    </w:p>
    <w:p w14:paraId="094411F9" w14:textId="1795FF11" w:rsidR="00A13709" w:rsidRDefault="00FB2381"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We encourage </w:t>
      </w:r>
      <w:r w:rsidR="00A13709">
        <w:rPr>
          <w:rFonts w:cstheme="minorHAnsi"/>
          <w:color w:val="000000" w:themeColor="text1"/>
          <w:spacing w:val="-10"/>
          <w:sz w:val="24"/>
          <w:szCs w:val="24"/>
        </w:rPr>
        <w:t xml:space="preserve">Young Leaders </w:t>
      </w:r>
      <w:r>
        <w:rPr>
          <w:rFonts w:cstheme="minorHAnsi"/>
          <w:color w:val="000000" w:themeColor="text1"/>
          <w:spacing w:val="-10"/>
          <w:sz w:val="24"/>
          <w:szCs w:val="24"/>
        </w:rPr>
        <w:t xml:space="preserve">from Y7 upwards. They mostly help out at our Bee sessions but they also help officiate at club, local school, district and county events. They are all encouraged to register on the England Netball Pass on Your Passion rewards scheme. </w:t>
      </w:r>
    </w:p>
    <w:p w14:paraId="5173514A" w14:textId="7066FC6D" w:rsidR="00A13709" w:rsidRDefault="00FB2381"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sidRPr="00FB2381">
        <w:rPr>
          <w:noProof/>
        </w:rPr>
        <w:drawing>
          <wp:anchor distT="0" distB="0" distL="114300" distR="114300" simplePos="0" relativeHeight="251660288" behindDoc="0" locked="0" layoutInCell="1" allowOverlap="1" wp14:anchorId="15A77DA0" wp14:editId="00D55022">
            <wp:simplePos x="0" y="0"/>
            <wp:positionH relativeFrom="column">
              <wp:posOffset>38100</wp:posOffset>
            </wp:positionH>
            <wp:positionV relativeFrom="paragraph">
              <wp:posOffset>95250</wp:posOffset>
            </wp:positionV>
            <wp:extent cx="640715" cy="457200"/>
            <wp:effectExtent l="0" t="0" r="6985" b="0"/>
            <wp:wrapThrough wrapText="bothSides">
              <wp:wrapPolygon edited="0">
                <wp:start x="0" y="0"/>
                <wp:lineTo x="0" y="20700"/>
                <wp:lineTo x="21193" y="20700"/>
                <wp:lineTo x="211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715" cy="457200"/>
                    </a:xfrm>
                    <a:prstGeom prst="rect">
                      <a:avLst/>
                    </a:prstGeom>
                  </pic:spPr>
                </pic:pic>
              </a:graphicData>
            </a:graphic>
            <wp14:sizeRelH relativeFrom="margin">
              <wp14:pctWidth>0</wp14:pctWidth>
            </wp14:sizeRelH>
            <wp14:sizeRelV relativeFrom="margin">
              <wp14:pctHeight>0</wp14:pctHeight>
            </wp14:sizeRelV>
          </wp:anchor>
        </w:drawing>
      </w:r>
    </w:p>
    <w:p w14:paraId="66576676" w14:textId="77777777"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0C3A76E9" w14:textId="77777777" w:rsidR="00A13709" w:rsidRDefault="00A13709"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3FA6FD05" w14:textId="126FD6E3" w:rsidR="00BE61CD" w:rsidRDefault="00BE61CD"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67936E39" w14:textId="1DF8690C" w:rsidR="00FB2381" w:rsidRDefault="00FB2381"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5DE2B58B" w14:textId="5AB1A8A2" w:rsidR="00FB2381" w:rsidRDefault="00FB2381"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Club Honours (2018/2019)</w:t>
      </w:r>
    </w:p>
    <w:p w14:paraId="6C9F2371" w14:textId="2B441EC7" w:rsidR="00FB2381" w:rsidRDefault="00FB2381"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Tean Valley Diamonds: Winners of the Cheadle and District Team of the Year and Runners-up in the Staffs Moorlands</w:t>
      </w:r>
    </w:p>
    <w:p w14:paraId="62A86EB3" w14:textId="47142F6C" w:rsidR="00FB2381" w:rsidRDefault="00FB2381"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ab/>
      </w:r>
      <w:r w:rsidR="00AD199A">
        <w:rPr>
          <w:rFonts w:cstheme="minorHAnsi"/>
          <w:color w:val="000000" w:themeColor="text1"/>
          <w:spacing w:val="-10"/>
          <w:sz w:val="24"/>
          <w:szCs w:val="24"/>
        </w:rPr>
        <w:t xml:space="preserve">              </w:t>
      </w:r>
      <w:r>
        <w:rPr>
          <w:rFonts w:cstheme="minorHAnsi"/>
          <w:color w:val="000000" w:themeColor="text1"/>
          <w:spacing w:val="-10"/>
          <w:sz w:val="24"/>
          <w:szCs w:val="24"/>
        </w:rPr>
        <w:t xml:space="preserve">Champions </w:t>
      </w:r>
      <w:proofErr w:type="gramStart"/>
      <w:r>
        <w:rPr>
          <w:rFonts w:cstheme="minorHAnsi"/>
          <w:color w:val="000000" w:themeColor="text1"/>
          <w:spacing w:val="-10"/>
          <w:sz w:val="24"/>
          <w:szCs w:val="24"/>
        </w:rPr>
        <w:t xml:space="preserve">of  </w:t>
      </w:r>
      <w:proofErr w:type="spellStart"/>
      <w:r>
        <w:rPr>
          <w:rFonts w:cstheme="minorHAnsi"/>
          <w:color w:val="000000" w:themeColor="text1"/>
          <w:spacing w:val="-10"/>
          <w:sz w:val="24"/>
          <w:szCs w:val="24"/>
        </w:rPr>
        <w:t>Div</w:t>
      </w:r>
      <w:proofErr w:type="spellEnd"/>
      <w:proofErr w:type="gramEnd"/>
      <w:r>
        <w:rPr>
          <w:rFonts w:cstheme="minorHAnsi"/>
          <w:color w:val="000000" w:themeColor="text1"/>
          <w:spacing w:val="-10"/>
          <w:sz w:val="24"/>
          <w:szCs w:val="24"/>
        </w:rPr>
        <w:t xml:space="preserve"> 3 of the Stoke league</w:t>
      </w:r>
    </w:p>
    <w:p w14:paraId="3CAA8CF4" w14:textId="79185E8B" w:rsidR="00FB2381" w:rsidRDefault="00AD199A"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 xml:space="preserve">Wasps: </w:t>
      </w:r>
      <w:r w:rsidR="00FB2381">
        <w:rPr>
          <w:rFonts w:cstheme="minorHAnsi"/>
          <w:color w:val="000000" w:themeColor="text1"/>
          <w:spacing w:val="-10"/>
          <w:sz w:val="24"/>
          <w:szCs w:val="24"/>
        </w:rPr>
        <w:t>Enya Williams: Captain of the</w:t>
      </w:r>
      <w:r>
        <w:rPr>
          <w:rFonts w:cstheme="minorHAnsi"/>
          <w:color w:val="000000" w:themeColor="text1"/>
          <w:spacing w:val="-10"/>
          <w:sz w:val="24"/>
          <w:szCs w:val="24"/>
        </w:rPr>
        <w:t xml:space="preserve"> U17</w:t>
      </w:r>
      <w:r w:rsidR="00FB2381">
        <w:rPr>
          <w:rFonts w:cstheme="minorHAnsi"/>
          <w:color w:val="000000" w:themeColor="text1"/>
          <w:spacing w:val="-10"/>
          <w:sz w:val="24"/>
          <w:szCs w:val="24"/>
        </w:rPr>
        <w:t xml:space="preserve"> Stoke hub</w:t>
      </w:r>
    </w:p>
    <w:p w14:paraId="0DAB7B00" w14:textId="41F83D04" w:rsidR="00AD199A" w:rsidRDefault="00AD199A"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Loughborough Lightning: U17s (2019/20): Eve Bednall, Zoe Brocklehurst, Emily Brown</w:t>
      </w:r>
    </w:p>
    <w:p w14:paraId="5A89773C" w14:textId="60673548" w:rsidR="00FB2381" w:rsidRDefault="00FB2381"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County Selections</w:t>
      </w:r>
    </w:p>
    <w:p w14:paraId="7273E78A" w14:textId="7852AD1E" w:rsidR="00FB2381" w:rsidRDefault="00FB2381"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U1</w:t>
      </w:r>
      <w:r w:rsidR="00AD199A">
        <w:rPr>
          <w:rFonts w:cstheme="minorHAnsi"/>
          <w:color w:val="000000" w:themeColor="text1"/>
          <w:spacing w:val="-10"/>
          <w:sz w:val="24"/>
          <w:szCs w:val="24"/>
        </w:rPr>
        <w:t>5</w:t>
      </w:r>
      <w:r>
        <w:rPr>
          <w:rFonts w:cstheme="minorHAnsi"/>
          <w:color w:val="000000" w:themeColor="text1"/>
          <w:spacing w:val="-10"/>
          <w:sz w:val="24"/>
          <w:szCs w:val="24"/>
        </w:rPr>
        <w:t>s: Neve Allen, Eve Bednall, Freya Hadgett</w:t>
      </w:r>
      <w:r w:rsidR="00AD199A">
        <w:rPr>
          <w:rFonts w:cstheme="minorHAnsi"/>
          <w:color w:val="000000" w:themeColor="text1"/>
          <w:spacing w:val="-10"/>
          <w:sz w:val="24"/>
          <w:szCs w:val="24"/>
        </w:rPr>
        <w:t>, Scarlet Johnson-Chell, Evie Robins</w:t>
      </w:r>
    </w:p>
    <w:p w14:paraId="053968A0" w14:textId="21433B3C" w:rsidR="00AD199A" w:rsidRDefault="00AD199A"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r>
        <w:rPr>
          <w:rFonts w:cstheme="minorHAnsi"/>
          <w:color w:val="000000" w:themeColor="text1"/>
          <w:spacing w:val="-10"/>
          <w:sz w:val="24"/>
          <w:szCs w:val="24"/>
        </w:rPr>
        <w:t>U13s: Martha Bednall, Ellie Grantham, Keira Flanaghan, Esme Langridge, Harriet Ratcliffe, Lucy Smith</w:t>
      </w:r>
    </w:p>
    <w:p w14:paraId="5D6B2C4D" w14:textId="77777777" w:rsidR="00FB2381" w:rsidRDefault="00FB2381"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4D9FD938" w14:textId="66F000A6" w:rsid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2055D1F9" w14:textId="176505FE" w:rsid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19A38E28" w14:textId="77777777" w:rsidR="0007627F" w:rsidRPr="0007627F" w:rsidRDefault="0007627F" w:rsidP="0007627F">
      <w:pPr>
        <w:widowControl w:val="0"/>
        <w:tabs>
          <w:tab w:val="left" w:pos="1455"/>
        </w:tabs>
        <w:autoSpaceDE w:val="0"/>
        <w:autoSpaceDN w:val="0"/>
        <w:adjustRightInd w:val="0"/>
        <w:spacing w:after="0" w:line="264" w:lineRule="exact"/>
        <w:ind w:left="10" w:right="100"/>
        <w:rPr>
          <w:rFonts w:cstheme="minorHAnsi"/>
          <w:color w:val="000000" w:themeColor="text1"/>
          <w:spacing w:val="-10"/>
          <w:sz w:val="24"/>
          <w:szCs w:val="24"/>
        </w:rPr>
      </w:pPr>
    </w:p>
    <w:p w14:paraId="17BE4494" w14:textId="7F5D1BCD" w:rsidR="00787335" w:rsidRPr="00787335" w:rsidRDefault="00787335" w:rsidP="00787335">
      <w:pPr>
        <w:widowControl w:val="0"/>
        <w:autoSpaceDE w:val="0"/>
        <w:autoSpaceDN w:val="0"/>
        <w:adjustRightInd w:val="0"/>
        <w:spacing w:after="0" w:line="264" w:lineRule="exact"/>
        <w:ind w:left="10" w:right="100"/>
        <w:rPr>
          <w:rFonts w:ascii="Times New Roman" w:hAnsi="Times New Roman" w:cs="Times New Roman"/>
          <w:color w:val="000000" w:themeColor="text1"/>
          <w:sz w:val="24"/>
          <w:szCs w:val="24"/>
        </w:rPr>
      </w:pPr>
    </w:p>
    <w:p w14:paraId="7C20355D" w14:textId="19B74DFE" w:rsidR="00787335" w:rsidRDefault="00787335" w:rsidP="00787335">
      <w:pPr>
        <w:pStyle w:val="NoSpacing"/>
      </w:pPr>
    </w:p>
    <w:p w14:paraId="2B0802F3" w14:textId="77777777" w:rsidR="00787335" w:rsidRPr="00787335" w:rsidRDefault="00787335" w:rsidP="00787335">
      <w:pPr>
        <w:pStyle w:val="NoSpacing"/>
      </w:pPr>
    </w:p>
    <w:sectPr w:rsidR="00787335" w:rsidRPr="00787335" w:rsidSect="00787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35"/>
    <w:rsid w:val="0007627F"/>
    <w:rsid w:val="001B5E99"/>
    <w:rsid w:val="00206F00"/>
    <w:rsid w:val="00230C67"/>
    <w:rsid w:val="006A5090"/>
    <w:rsid w:val="00787335"/>
    <w:rsid w:val="009C19B4"/>
    <w:rsid w:val="00A13709"/>
    <w:rsid w:val="00AD199A"/>
    <w:rsid w:val="00BE61CD"/>
    <w:rsid w:val="00DB5BA8"/>
    <w:rsid w:val="00DF35D1"/>
    <w:rsid w:val="00F036CF"/>
    <w:rsid w:val="00FA0EE8"/>
    <w:rsid w:val="00FB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D54E"/>
  <w15:chartTrackingRefBased/>
  <w15:docId w15:val="{CFDC89E7-B6D2-444B-A509-0B82AC27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3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335"/>
    <w:pPr>
      <w:spacing w:after="0" w:line="240" w:lineRule="auto"/>
    </w:pPr>
  </w:style>
  <w:style w:type="character" w:styleId="Hyperlink">
    <w:name w:val="Hyperlink"/>
    <w:basedOn w:val="DefaultParagraphFont"/>
    <w:uiPriority w:val="99"/>
    <w:unhideWhenUsed/>
    <w:rsid w:val="0007627F"/>
    <w:rPr>
      <w:color w:val="0563C1" w:themeColor="hyperlink"/>
      <w:u w:val="single"/>
    </w:rPr>
  </w:style>
  <w:style w:type="character" w:styleId="UnresolvedMention">
    <w:name w:val="Unresolved Mention"/>
    <w:basedOn w:val="DefaultParagraphFont"/>
    <w:uiPriority w:val="99"/>
    <w:semiHidden/>
    <w:unhideWhenUsed/>
    <w:rsid w:val="0007627F"/>
    <w:rPr>
      <w:color w:val="605E5C"/>
      <w:shd w:val="clear" w:color="auto" w:fill="E1DFDD"/>
    </w:rPr>
  </w:style>
  <w:style w:type="paragraph" w:styleId="BalloonText">
    <w:name w:val="Balloon Text"/>
    <w:basedOn w:val="Normal"/>
    <w:link w:val="BalloonTextChar"/>
    <w:uiPriority w:val="99"/>
    <w:semiHidden/>
    <w:unhideWhenUsed/>
    <w:rsid w:val="006A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90"/>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teanvalley@hotmail.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Smith</dc:creator>
  <cp:keywords/>
  <dc:description/>
  <cp:lastModifiedBy>Bethany Hall</cp:lastModifiedBy>
  <cp:revision>2</cp:revision>
  <cp:lastPrinted>2019-08-10T11:45:00Z</cp:lastPrinted>
  <dcterms:created xsi:type="dcterms:W3CDTF">2019-08-10T15:37:00Z</dcterms:created>
  <dcterms:modified xsi:type="dcterms:W3CDTF">2019-08-10T15:37:00Z</dcterms:modified>
</cp:coreProperties>
</file>